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E1" w:rsidRPr="0020236C" w:rsidRDefault="008D06E1" w:rsidP="008D06E1">
      <w:pPr>
        <w:pStyle w:val="RDS1levelhead"/>
      </w:pPr>
      <w:r>
        <w:t>DISABILITY STUDIES DISSERTATION ABSTRACTS</w:t>
      </w:r>
    </w:p>
    <w:p w:rsidR="008D06E1" w:rsidRPr="00B07ADB" w:rsidRDefault="008D06E1" w:rsidP="008D06E1">
      <w:pPr>
        <w:pStyle w:val="RDSBody"/>
        <w:rPr>
          <w:rFonts w:cs="Times New Roman"/>
          <w:highlight w:val="yellow"/>
        </w:rPr>
      </w:pPr>
    </w:p>
    <w:p w:rsidR="008D06E1" w:rsidRPr="005937A0" w:rsidRDefault="008D06E1" w:rsidP="008D06E1">
      <w:pPr>
        <w:pStyle w:val="PlainText"/>
        <w:rPr>
          <w:rFonts w:ascii="Times New Roman" w:hAnsi="Times New Roman"/>
          <w:i/>
          <w:sz w:val="24"/>
          <w:szCs w:val="24"/>
        </w:rPr>
      </w:pPr>
      <w:r w:rsidRPr="005937A0">
        <w:rPr>
          <w:rFonts w:ascii="Times New Roman" w:hAnsi="Times New Roman"/>
          <w:i/>
          <w:sz w:val="24"/>
          <w:szCs w:val="24"/>
        </w:rPr>
        <w:t>Distorted images and disjunctive selves: Claude Cahun in transformation.</w:t>
      </w:r>
    </w:p>
    <w:p w:rsidR="008D06E1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  <w:r w:rsidRPr="00D56C0F">
        <w:rPr>
          <w:rFonts w:ascii="Times New Roman" w:hAnsi="Times New Roman"/>
          <w:sz w:val="24"/>
          <w:szCs w:val="24"/>
        </w:rPr>
        <w:t>Svienty, Jennifer.  Proquest Dissertations And Theses 2008.  Section 0665, Part 0313 293 pages; [Ph.D. dissertation].United States -- Georgia: Emory University; 2008. Publication Number: AAT 3332336.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</w:p>
    <w:p w:rsidR="008D06E1" w:rsidRPr="005937A0" w:rsidRDefault="008D06E1" w:rsidP="008D06E1">
      <w:pPr>
        <w:pStyle w:val="PlainText"/>
        <w:rPr>
          <w:rFonts w:ascii="Times New Roman" w:hAnsi="Times New Roman"/>
          <w:i/>
          <w:sz w:val="24"/>
          <w:szCs w:val="24"/>
        </w:rPr>
      </w:pPr>
      <w:r w:rsidRPr="005937A0">
        <w:rPr>
          <w:rFonts w:ascii="Times New Roman" w:hAnsi="Times New Roman"/>
          <w:i/>
          <w:sz w:val="24"/>
          <w:szCs w:val="24"/>
        </w:rPr>
        <w:t>Struggling to develop a bilingual-bicultural approach to Deaf education: A case study.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  <w:r w:rsidRPr="00D56C0F">
        <w:rPr>
          <w:rFonts w:ascii="Times New Roman" w:hAnsi="Times New Roman"/>
          <w:sz w:val="24"/>
          <w:szCs w:val="24"/>
        </w:rPr>
        <w:t>O'Dea, Barbara.  Proquest Dissertations And Theses 2008.  Section 0142, Part 0282 291 pages; [Ph.D. dissertation].United States -- New Mexico: The University of New Mexico; 2008. Publication Number: AAT 3329946.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</w:p>
    <w:p w:rsidR="008D06E1" w:rsidRPr="005937A0" w:rsidRDefault="008D06E1" w:rsidP="008D06E1">
      <w:pPr>
        <w:pStyle w:val="PlainText"/>
        <w:rPr>
          <w:rFonts w:ascii="Times New Roman" w:hAnsi="Times New Roman"/>
          <w:i/>
          <w:sz w:val="24"/>
          <w:szCs w:val="24"/>
        </w:rPr>
      </w:pPr>
      <w:r w:rsidRPr="005937A0">
        <w:rPr>
          <w:rFonts w:ascii="Times New Roman" w:hAnsi="Times New Roman"/>
          <w:i/>
          <w:sz w:val="24"/>
          <w:szCs w:val="24"/>
        </w:rPr>
        <w:t>A preliminary investigation of disability awareness in the curriculum and teachers' attitudes toward inclusion in New York State elementary schools.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  <w:r w:rsidRPr="00D56C0F">
        <w:rPr>
          <w:rFonts w:ascii="Times New Roman" w:hAnsi="Times New Roman"/>
          <w:sz w:val="24"/>
          <w:szCs w:val="24"/>
        </w:rPr>
        <w:t>Gordon, Lara S..  Proquest Dissert</w:t>
      </w:r>
      <w:r>
        <w:rPr>
          <w:rFonts w:ascii="Times New Roman" w:hAnsi="Times New Roman"/>
          <w:sz w:val="24"/>
          <w:szCs w:val="24"/>
        </w:rPr>
        <w:t>ations And Theses 2008.  Section</w:t>
      </w:r>
      <w:r w:rsidRPr="00D56C0F">
        <w:rPr>
          <w:rFonts w:ascii="Times New Roman" w:hAnsi="Times New Roman"/>
          <w:sz w:val="24"/>
          <w:szCs w:val="24"/>
        </w:rPr>
        <w:t xml:space="preserve"> 0668, Part 0525 178 pages; [Ph.D. dissertation].United States -- New York: State University of New York at Albany; 2008. Publication Number: AAT 3332974.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</w:p>
    <w:p w:rsidR="008D06E1" w:rsidRPr="005937A0" w:rsidRDefault="008D06E1" w:rsidP="008D06E1">
      <w:pPr>
        <w:pStyle w:val="PlainText"/>
        <w:rPr>
          <w:rFonts w:ascii="Times New Roman" w:hAnsi="Times New Roman"/>
          <w:i/>
          <w:sz w:val="24"/>
          <w:szCs w:val="24"/>
        </w:rPr>
      </w:pPr>
      <w:r w:rsidRPr="005937A0">
        <w:rPr>
          <w:rFonts w:ascii="Times New Roman" w:hAnsi="Times New Roman"/>
          <w:i/>
          <w:sz w:val="24"/>
          <w:szCs w:val="24"/>
        </w:rPr>
        <w:t>Hispanic teachers' perceptions of children with ADHD.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  <w:r w:rsidRPr="00D56C0F">
        <w:rPr>
          <w:rFonts w:ascii="Times New Roman" w:hAnsi="Times New Roman"/>
          <w:sz w:val="24"/>
          <w:szCs w:val="24"/>
        </w:rPr>
        <w:t>Ramos, Noe, Jr..  Proquest Dissertations And Theses 2008.  Section 0803, Part 0525 171 pages; [Ph.D. dissertation].United States -- Texas: Texas A&amp;M University; 2008. Publication Number: AAT 3333757.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</w:p>
    <w:p w:rsidR="008D06E1" w:rsidRPr="005937A0" w:rsidRDefault="008D06E1" w:rsidP="008D06E1">
      <w:pPr>
        <w:pStyle w:val="PlainText"/>
        <w:rPr>
          <w:rFonts w:ascii="Times New Roman" w:hAnsi="Times New Roman"/>
          <w:i/>
          <w:sz w:val="24"/>
          <w:szCs w:val="24"/>
        </w:rPr>
      </w:pPr>
      <w:r w:rsidRPr="005937A0">
        <w:rPr>
          <w:rFonts w:ascii="Times New Roman" w:hAnsi="Times New Roman"/>
          <w:i/>
          <w:sz w:val="24"/>
          <w:szCs w:val="24"/>
        </w:rPr>
        <w:t>The process of designing and constructing an accessible residence hall for people with disabilities on a public university campus.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  <w:r w:rsidRPr="00D56C0F">
        <w:rPr>
          <w:rFonts w:ascii="Times New Roman" w:hAnsi="Times New Roman"/>
          <w:sz w:val="24"/>
          <w:szCs w:val="24"/>
        </w:rPr>
        <w:t>Wernsman, M. Gayle.  Proquest Dissertations And Theses 2008.  Section 0053, Part 0745 193 pages; [Ph.D. dissertation].United States -- Colorado: Colorado State University; 2008. Publication Number: AAT 3332745.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</w:p>
    <w:p w:rsidR="008D06E1" w:rsidRPr="005937A0" w:rsidRDefault="008D06E1" w:rsidP="008D06E1">
      <w:pPr>
        <w:pStyle w:val="PlainText"/>
        <w:rPr>
          <w:rFonts w:ascii="Times New Roman" w:hAnsi="Times New Roman"/>
          <w:i/>
          <w:sz w:val="24"/>
          <w:szCs w:val="24"/>
        </w:rPr>
      </w:pPr>
      <w:r w:rsidRPr="005937A0">
        <w:rPr>
          <w:rFonts w:ascii="Times New Roman" w:hAnsi="Times New Roman"/>
          <w:i/>
          <w:sz w:val="24"/>
          <w:szCs w:val="24"/>
        </w:rPr>
        <w:t>The attitudes of regular education teachers regarding inclusion for students with autism.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  <w:r w:rsidRPr="00D56C0F">
        <w:rPr>
          <w:rFonts w:ascii="Times New Roman" w:hAnsi="Times New Roman"/>
          <w:sz w:val="24"/>
          <w:szCs w:val="24"/>
        </w:rPr>
        <w:t>Barnes, Kimberly.  Proquest Dissertations And Theses 2008.  Section 0543, Part 0529 171 pages; [Ed.D. dissertation].United States -- Minnesota: Walden University; 2008. Publication Number: AAT 3330663.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</w:p>
    <w:p w:rsidR="008D06E1" w:rsidRPr="005937A0" w:rsidRDefault="008D06E1" w:rsidP="008D06E1">
      <w:pPr>
        <w:pStyle w:val="PlainText"/>
        <w:rPr>
          <w:rFonts w:ascii="Times New Roman" w:hAnsi="Times New Roman"/>
          <w:i/>
          <w:sz w:val="24"/>
          <w:szCs w:val="24"/>
        </w:rPr>
      </w:pPr>
      <w:r w:rsidRPr="005937A0">
        <w:rPr>
          <w:rFonts w:ascii="Times New Roman" w:hAnsi="Times New Roman"/>
          <w:i/>
          <w:sz w:val="24"/>
          <w:szCs w:val="24"/>
        </w:rPr>
        <w:t>Cultural patterns of parental beliefs and involvement of mothers of children with autism spectrum disorders.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  <w:r w:rsidRPr="00D56C0F">
        <w:rPr>
          <w:rFonts w:ascii="Times New Roman" w:hAnsi="Times New Roman"/>
          <w:sz w:val="24"/>
          <w:szCs w:val="24"/>
        </w:rPr>
        <w:t>Cho, Jamie.  Proquest Dissertations And Theses 2008.  Section 0515, Part 0529 116 pages; [Ph.D. dissertation].United States -- California: University of California, Berkeley with San Francisco State University; 2008. Publication Number: AAT 3331550.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</w:p>
    <w:p w:rsidR="008D06E1" w:rsidRPr="005937A0" w:rsidRDefault="008D06E1" w:rsidP="008D06E1">
      <w:pPr>
        <w:pStyle w:val="PlainText"/>
        <w:rPr>
          <w:rFonts w:ascii="Times New Roman" w:hAnsi="Times New Roman"/>
          <w:i/>
          <w:sz w:val="24"/>
          <w:szCs w:val="24"/>
        </w:rPr>
      </w:pPr>
      <w:r w:rsidRPr="005937A0">
        <w:rPr>
          <w:rFonts w:ascii="Times New Roman" w:hAnsi="Times New Roman"/>
          <w:i/>
          <w:sz w:val="24"/>
          <w:szCs w:val="24"/>
        </w:rPr>
        <w:t>Constructions and reconstructions of autism: Teachers' perspectives at selected American and South Korean inclusive education sites.</w:t>
      </w:r>
    </w:p>
    <w:p w:rsidR="008D06E1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  <w:r w:rsidRPr="00D56C0F">
        <w:rPr>
          <w:rFonts w:ascii="Times New Roman" w:hAnsi="Times New Roman"/>
          <w:sz w:val="24"/>
          <w:szCs w:val="24"/>
        </w:rPr>
        <w:t>Kim, Keonhee.  Proquest Dissertations And Theses 2008.  Section 0659, Part 0529 236 pages; [Ph.D. dissertation].United States -- New York: Syracuse University; 2008. Publication Number: AAT 3335624.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</w:p>
    <w:p w:rsidR="008D06E1" w:rsidRPr="005937A0" w:rsidRDefault="008D06E1" w:rsidP="008D06E1">
      <w:pPr>
        <w:pStyle w:val="PlainText"/>
        <w:rPr>
          <w:rFonts w:ascii="Times New Roman" w:hAnsi="Times New Roman"/>
          <w:i/>
          <w:sz w:val="24"/>
          <w:szCs w:val="24"/>
        </w:rPr>
      </w:pPr>
      <w:r w:rsidRPr="005937A0">
        <w:rPr>
          <w:rFonts w:ascii="Times New Roman" w:hAnsi="Times New Roman"/>
          <w:i/>
          <w:sz w:val="24"/>
          <w:szCs w:val="24"/>
        </w:rPr>
        <w:t>Students transitioning to school after Traumatic Brain Injury: A case study.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  <w:r w:rsidRPr="00D56C0F">
        <w:rPr>
          <w:rFonts w:ascii="Times New Roman" w:hAnsi="Times New Roman"/>
          <w:sz w:val="24"/>
          <w:szCs w:val="24"/>
        </w:rPr>
        <w:t>Richey, Barbara M..  Proquest Dissertations And Theses 2008.  Section 1137, Part 0524 154 pages; [Ed.D. dissertation].United States -- Illinois: Roosevelt University; 2008. Publication Number: AAT 3330964.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</w:p>
    <w:p w:rsidR="008D06E1" w:rsidRPr="005937A0" w:rsidRDefault="008D06E1" w:rsidP="008D06E1">
      <w:pPr>
        <w:pStyle w:val="PlainText"/>
        <w:rPr>
          <w:rFonts w:ascii="Times New Roman" w:hAnsi="Times New Roman"/>
          <w:i/>
          <w:sz w:val="24"/>
          <w:szCs w:val="24"/>
        </w:rPr>
      </w:pPr>
      <w:r w:rsidRPr="005937A0">
        <w:rPr>
          <w:rFonts w:ascii="Times New Roman" w:hAnsi="Times New Roman"/>
          <w:i/>
          <w:sz w:val="24"/>
          <w:szCs w:val="24"/>
        </w:rPr>
        <w:t>The rhetorics of recovery: An (e)merging theory for disability studies, feminisms, and mental health narratives.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  <w:r w:rsidRPr="00D56C0F">
        <w:rPr>
          <w:rFonts w:ascii="Times New Roman" w:hAnsi="Times New Roman"/>
          <w:sz w:val="24"/>
          <w:szCs w:val="24"/>
        </w:rPr>
        <w:t>Chrisman, Wendy L..  Proquest Dissertations And Theses 2008.  Section 0168, Part 0681 286 pages; [Ph.D. dissertation].United States -- Ohio: The Ohio State University; 2008. Publication Number: AAT 3332209.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</w:p>
    <w:p w:rsidR="008D06E1" w:rsidRPr="005937A0" w:rsidRDefault="008D06E1" w:rsidP="008D06E1">
      <w:pPr>
        <w:pStyle w:val="PlainText"/>
        <w:rPr>
          <w:rFonts w:ascii="Times New Roman" w:hAnsi="Times New Roman"/>
          <w:i/>
          <w:sz w:val="24"/>
          <w:szCs w:val="24"/>
        </w:rPr>
      </w:pPr>
      <w:r w:rsidRPr="005937A0">
        <w:rPr>
          <w:rFonts w:ascii="Times New Roman" w:hAnsi="Times New Roman"/>
          <w:i/>
          <w:sz w:val="24"/>
          <w:szCs w:val="24"/>
        </w:rPr>
        <w:t>National bodies/embodied nations: Reading disability in Chicana/o, Mexican and Spanish cultural production.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  <w:r w:rsidRPr="00D56C0F">
        <w:rPr>
          <w:rFonts w:ascii="Times New Roman" w:hAnsi="Times New Roman"/>
          <w:sz w:val="24"/>
          <w:szCs w:val="24"/>
        </w:rPr>
        <w:t>Minich, Julie Avril.  Proquest Dissertations And Theses 2008.  Section 0212, Part 0298 243 pages; [Ph.D. dissertation].United States -- California: Stanford University; 2008. Publication Number: AAT 3332887.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</w:p>
    <w:p w:rsidR="008D06E1" w:rsidRPr="005937A0" w:rsidRDefault="008D06E1" w:rsidP="008D06E1">
      <w:pPr>
        <w:pStyle w:val="PlainText"/>
        <w:rPr>
          <w:rFonts w:ascii="Times New Roman" w:hAnsi="Times New Roman"/>
          <w:i/>
          <w:sz w:val="24"/>
          <w:szCs w:val="24"/>
        </w:rPr>
      </w:pPr>
      <w:r w:rsidRPr="005937A0">
        <w:rPr>
          <w:rFonts w:ascii="Times New Roman" w:hAnsi="Times New Roman"/>
          <w:i/>
          <w:sz w:val="24"/>
          <w:szCs w:val="24"/>
        </w:rPr>
        <w:t>Travel by people with physical disabilities: A diffusion study focused on opinion leadership.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  <w:r w:rsidRPr="00D56C0F">
        <w:rPr>
          <w:rFonts w:ascii="Times New Roman" w:hAnsi="Times New Roman"/>
          <w:sz w:val="24"/>
          <w:szCs w:val="24"/>
        </w:rPr>
        <w:t>Rummel, Annette Marie.  Proquest Dissertations And Theses 2008.  Section 0128, Part 0814 161 pages; [Ph.D. dissertation].United States -- Michigan: Michigan State University; 2008. Publication Number: AAT 3332006.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</w:p>
    <w:p w:rsidR="008D06E1" w:rsidRPr="005937A0" w:rsidRDefault="008D06E1" w:rsidP="008D06E1">
      <w:pPr>
        <w:pStyle w:val="PlainText"/>
        <w:rPr>
          <w:rFonts w:ascii="Times New Roman" w:hAnsi="Times New Roman"/>
          <w:i/>
          <w:sz w:val="24"/>
          <w:szCs w:val="24"/>
        </w:rPr>
      </w:pPr>
      <w:r w:rsidRPr="005937A0">
        <w:rPr>
          <w:rFonts w:ascii="Times New Roman" w:hAnsi="Times New Roman"/>
          <w:i/>
          <w:sz w:val="24"/>
          <w:szCs w:val="24"/>
        </w:rPr>
        <w:t>Educating children with autism: Providing inclusive, public education in the kindergarten classroom.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  <w:r w:rsidRPr="00D56C0F">
        <w:rPr>
          <w:rFonts w:ascii="Times New Roman" w:hAnsi="Times New Roman"/>
          <w:sz w:val="24"/>
          <w:szCs w:val="24"/>
        </w:rPr>
        <w:t>Lukens, Amanda Kate.  Proquest Dissertations And Theses 2006.  Section 1128, Part 0622 192 pages; [Psy.D. dissertation].United States -- Pennsylvania: Widener University, Institute for Graduate Clinical Psychology; 2006. Publication Number: AAT 3334238.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</w:p>
    <w:p w:rsidR="008D06E1" w:rsidRPr="005937A0" w:rsidRDefault="008D06E1" w:rsidP="008D06E1">
      <w:pPr>
        <w:pStyle w:val="PlainText"/>
        <w:rPr>
          <w:rFonts w:ascii="Times New Roman" w:hAnsi="Times New Roman"/>
          <w:i/>
          <w:sz w:val="24"/>
          <w:szCs w:val="24"/>
        </w:rPr>
      </w:pPr>
      <w:r w:rsidRPr="005937A0">
        <w:rPr>
          <w:rFonts w:ascii="Times New Roman" w:hAnsi="Times New Roman"/>
          <w:i/>
          <w:sz w:val="24"/>
          <w:szCs w:val="24"/>
        </w:rPr>
        <w:t>School-based services for children with attention-deficit/hyperactivity Disorder.</w:t>
      </w:r>
    </w:p>
    <w:p w:rsidR="008D06E1" w:rsidRPr="00D56C0F" w:rsidRDefault="008D06E1" w:rsidP="008D06E1">
      <w:pPr>
        <w:pStyle w:val="PlainText"/>
        <w:rPr>
          <w:rFonts w:ascii="Times New Roman" w:hAnsi="Times New Roman"/>
          <w:sz w:val="24"/>
          <w:szCs w:val="24"/>
        </w:rPr>
      </w:pPr>
      <w:r w:rsidRPr="00D56C0F">
        <w:rPr>
          <w:rFonts w:ascii="Times New Roman" w:hAnsi="Times New Roman"/>
          <w:sz w:val="24"/>
          <w:szCs w:val="24"/>
        </w:rPr>
        <w:t>Tree, Tonya M..  Proquest Dissertations And Theses 2008.  Section 0241, Part 0529 103 pages; [Ed.S. dissertation].United States -- Utah: Utah State University; 2008. Publication Number: AAT 3330756.</w:t>
      </w:r>
    </w:p>
    <w:p w:rsidR="008D06E1" w:rsidRDefault="008D06E1" w:rsidP="008D06E1">
      <w:pPr>
        <w:pStyle w:val="RDS1levelhead"/>
        <w:rPr>
          <w:b/>
        </w:rPr>
      </w:pPr>
    </w:p>
    <w:p w:rsidR="00AE3B7B" w:rsidRDefault="008D06E1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D06E1"/>
    <w:rsid w:val="008D06E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4E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rsid w:val="008D06E1"/>
    <w:rPr>
      <w:rFonts w:ascii="Courier New" w:eastAsia="Times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8D06E1"/>
    <w:rPr>
      <w:rFonts w:ascii="Courier New" w:eastAsia="Times" w:hAnsi="Courier New" w:cs="Times New Roman"/>
      <w:sz w:val="20"/>
      <w:szCs w:val="20"/>
    </w:rPr>
  </w:style>
  <w:style w:type="paragraph" w:customStyle="1" w:styleId="RDS1levelhead">
    <w:name w:val="RDS 1 level head"/>
    <w:basedOn w:val="Normal"/>
    <w:qFormat/>
    <w:rsid w:val="008D06E1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</w:rPr>
  </w:style>
  <w:style w:type="paragraph" w:customStyle="1" w:styleId="RDSBody">
    <w:name w:val="RDS Body"/>
    <w:basedOn w:val="Normal"/>
    <w:link w:val="RDSBodyChar"/>
    <w:qFormat/>
    <w:rsid w:val="008D06E1"/>
    <w:pPr>
      <w:ind w:firstLine="720"/>
    </w:pPr>
    <w:rPr>
      <w:rFonts w:ascii="Times New Roman" w:eastAsia="Times New Roman" w:hAnsi="Times New Roman" w:cs="Verdana"/>
      <w:lang w:bidi="en-US"/>
    </w:rPr>
  </w:style>
  <w:style w:type="character" w:customStyle="1" w:styleId="RDSBodyChar">
    <w:name w:val="RDS Body Char"/>
    <w:basedOn w:val="DefaultParagraphFont"/>
    <w:link w:val="RDSBody"/>
    <w:rsid w:val="008D06E1"/>
    <w:rPr>
      <w:rFonts w:ascii="Times New Roman" w:eastAsia="Times New Roman" w:hAnsi="Times New Roman" w:cs="Verdan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3662</Characters>
  <Application>Microsoft Macintosh Word</Application>
  <DocSecurity>0</DocSecurity>
  <Lines>30</Lines>
  <Paragraphs>7</Paragraphs>
  <ScaleCrop>false</ScaleCrop>
  <Company>University of Missouri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2014-11-11T00:02:00Z</dcterms:created>
  <dcterms:modified xsi:type="dcterms:W3CDTF">2014-11-11T00:02:00Z</dcterms:modified>
</cp:coreProperties>
</file>